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C" w:rsidRPr="00DC75E0" w:rsidRDefault="002F430C" w:rsidP="00DC75E0">
      <w:pPr>
        <w:pStyle w:val="Heading1"/>
        <w:spacing w:line="360" w:lineRule="auto"/>
        <w:jc w:val="left"/>
        <w:rPr>
          <w:rFonts w:ascii="Brioni Std Regular" w:hAnsi="Brioni Std Regular"/>
          <w:b w:val="0"/>
          <w:sz w:val="8"/>
          <w:szCs w:val="24"/>
        </w:rPr>
      </w:pPr>
    </w:p>
    <w:p w:rsidR="006A6883" w:rsidRPr="005D1543" w:rsidRDefault="00DC75E0" w:rsidP="006A6883">
      <w:pPr>
        <w:pStyle w:val="Heading1"/>
        <w:spacing w:line="360" w:lineRule="auto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 xml:space="preserve">CC </w:t>
      </w:r>
      <w:r w:rsidR="006A6883" w:rsidRPr="005D1543">
        <w:rPr>
          <w:rFonts w:ascii="Georgia" w:hAnsi="Georgia"/>
          <w:szCs w:val="32"/>
        </w:rPr>
        <w:t>MAJOR/CONCENTRATION DECLARATION/CHANGE</w:t>
      </w:r>
    </w:p>
    <w:p w:rsidR="006A6883" w:rsidRPr="005D1543" w:rsidRDefault="006A6883" w:rsidP="006A6883">
      <w:pPr>
        <w:jc w:val="center"/>
        <w:rPr>
          <w:rFonts w:ascii="Times New Roman" w:hAnsi="Times New Roman"/>
          <w:b/>
          <w:sz w:val="10"/>
        </w:rPr>
      </w:pPr>
    </w:p>
    <w:p w:rsidR="006A6883" w:rsidRPr="005D1543" w:rsidRDefault="006A6883" w:rsidP="002F430C">
      <w:pPr>
        <w:pStyle w:val="BodyText"/>
        <w:rPr>
          <w:i w:val="0"/>
          <w:sz w:val="22"/>
          <w:szCs w:val="22"/>
        </w:rPr>
      </w:pPr>
      <w:r w:rsidRPr="005D1543">
        <w:rPr>
          <w:i w:val="0"/>
          <w:sz w:val="22"/>
          <w:szCs w:val="22"/>
        </w:rPr>
        <w:t xml:space="preserve">Submit this completed form to </w:t>
      </w:r>
      <w:r w:rsidRPr="002F430C">
        <w:rPr>
          <w:i w:val="0"/>
          <w:sz w:val="22"/>
          <w:szCs w:val="22"/>
        </w:rPr>
        <w:t xml:space="preserve">the </w:t>
      </w:r>
      <w:r w:rsidR="002F430C" w:rsidRPr="002F430C">
        <w:rPr>
          <w:i w:val="0"/>
          <w:sz w:val="22"/>
          <w:szCs w:val="22"/>
        </w:rPr>
        <w:t xml:space="preserve">James H. and Christine Turk Berick </w:t>
      </w:r>
      <w:r w:rsidRPr="002F430C">
        <w:rPr>
          <w:i w:val="0"/>
          <w:sz w:val="22"/>
          <w:szCs w:val="22"/>
        </w:rPr>
        <w:t>Center</w:t>
      </w:r>
      <w:r w:rsidR="002F430C">
        <w:rPr>
          <w:i w:val="0"/>
          <w:sz w:val="22"/>
          <w:szCs w:val="22"/>
        </w:rPr>
        <w:t xml:space="preserve"> for Student Advising. </w:t>
      </w:r>
      <w:r w:rsidRPr="005D1543">
        <w:rPr>
          <w:i w:val="0"/>
          <w:sz w:val="22"/>
          <w:szCs w:val="22"/>
        </w:rPr>
        <w:t>PLEASE PRINT CLEARLY.</w:t>
      </w:r>
    </w:p>
    <w:p w:rsidR="002268C3" w:rsidRDefault="002268C3" w:rsidP="006A6883">
      <w:pPr>
        <w:rPr>
          <w:rFonts w:ascii="Times New Roman" w:hAnsi="Times New Roman"/>
          <w:b/>
          <w:i/>
          <w:sz w:val="18"/>
          <w:szCs w:val="18"/>
        </w:rPr>
      </w:pP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Name: _______________</w:t>
      </w:r>
      <w:r w:rsidRPr="005D1543">
        <w:rPr>
          <w:rFonts w:ascii="Times New Roman" w:hAnsi="Times New Roman"/>
          <w:b/>
          <w:sz w:val="22"/>
          <w:szCs w:val="22"/>
        </w:rPr>
        <w:t>______________________________________________</w:t>
      </w:r>
      <w:r w:rsidR="002F430C">
        <w:rPr>
          <w:rFonts w:ascii="Times New Roman" w:hAnsi="Times New Roman"/>
          <w:b/>
          <w:sz w:val="22"/>
          <w:szCs w:val="22"/>
        </w:rPr>
        <w:t>____</w:t>
      </w:r>
      <w:r w:rsidRPr="005D1543">
        <w:rPr>
          <w:rFonts w:ascii="Times New Roman" w:hAnsi="Times New Roman"/>
          <w:b/>
          <w:sz w:val="22"/>
          <w:szCs w:val="22"/>
        </w:rPr>
        <w:t xml:space="preserve">_____________________    </w:t>
      </w: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 xml:space="preserve">UNI: ___________________________________   </w:t>
      </w:r>
      <w:r w:rsidRPr="00244606">
        <w:rPr>
          <w:rFonts w:ascii="Times New Roman" w:hAnsi="Times New Roman"/>
          <w:b/>
          <w:sz w:val="22"/>
          <w:szCs w:val="22"/>
        </w:rPr>
        <w:t>Cell Phone:</w:t>
      </w:r>
      <w:r w:rsidRPr="005D1543">
        <w:rPr>
          <w:rFonts w:ascii="Times New Roman" w:hAnsi="Times New Roman"/>
          <w:b/>
          <w:sz w:val="22"/>
          <w:szCs w:val="22"/>
        </w:rPr>
        <w:t xml:space="preserve">  ________________________________________</w:t>
      </w: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</w:p>
    <w:p w:rsidR="006A6883" w:rsidRPr="00715273" w:rsidRDefault="006A6883" w:rsidP="006A688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 xml:space="preserve">Class Year: _________ </w:t>
      </w:r>
      <w:r w:rsidRPr="00715273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 xml:space="preserve">Note: </w:t>
      </w:r>
      <w:r w:rsidRPr="00715273">
        <w:rPr>
          <w:rFonts w:ascii="Times New Roman" w:hAnsi="Times New Roman"/>
          <w:b/>
          <w:sz w:val="18"/>
          <w:szCs w:val="18"/>
        </w:rPr>
        <w:t>Students cannot declare a major before spring of sophomore year</w:t>
      </w:r>
      <w:r>
        <w:rPr>
          <w:rFonts w:ascii="Times New Roman" w:hAnsi="Times New Roman"/>
          <w:b/>
          <w:sz w:val="18"/>
          <w:szCs w:val="18"/>
        </w:rPr>
        <w:t>, i.e. the</w:t>
      </w:r>
      <w:r w:rsidR="00764316">
        <w:rPr>
          <w:rFonts w:ascii="Times New Roman" w:hAnsi="Times New Roman"/>
          <w:b/>
          <w:sz w:val="18"/>
          <w:szCs w:val="18"/>
        </w:rPr>
        <w:t>ir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715273">
        <w:rPr>
          <w:rFonts w:ascii="Times New Roman" w:hAnsi="Times New Roman"/>
          <w:b/>
          <w:sz w:val="18"/>
          <w:szCs w:val="18"/>
        </w:rPr>
        <w:t>4</w:t>
      </w:r>
      <w:r w:rsidRPr="00715273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715273">
        <w:rPr>
          <w:rFonts w:ascii="Times New Roman" w:hAnsi="Times New Roman"/>
          <w:b/>
          <w:sz w:val="18"/>
          <w:szCs w:val="18"/>
        </w:rPr>
        <w:t xml:space="preserve"> semester.)</w:t>
      </w: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pStyle w:val="Heading4"/>
        <w:tabs>
          <w:tab w:val="left" w:pos="7020"/>
        </w:tabs>
        <w:rPr>
          <w:sz w:val="22"/>
          <w:szCs w:val="22"/>
        </w:rPr>
      </w:pPr>
      <w:r w:rsidRPr="005D1543">
        <w:rPr>
          <w:sz w:val="22"/>
          <w:szCs w:val="22"/>
        </w:rPr>
        <w:t>S</w:t>
      </w:r>
      <w:r>
        <w:rPr>
          <w:sz w:val="22"/>
          <w:szCs w:val="22"/>
        </w:rPr>
        <w:t>tudent Signature: ___________</w:t>
      </w:r>
      <w:r w:rsidRPr="005D1543">
        <w:rPr>
          <w:sz w:val="22"/>
          <w:szCs w:val="22"/>
        </w:rPr>
        <w:t>______________________________ Date: ____________________________</w:t>
      </w:r>
      <w:r w:rsidRPr="005D1543">
        <w:rPr>
          <w:sz w:val="22"/>
          <w:szCs w:val="22"/>
        </w:rPr>
        <w:tab/>
      </w:r>
    </w:p>
    <w:p w:rsidR="006A6883" w:rsidRPr="005D1543" w:rsidRDefault="006A6883" w:rsidP="006A6883">
      <w:pPr>
        <w:rPr>
          <w:rFonts w:ascii="Times New Roman" w:hAnsi="Times New Roman"/>
          <w:b/>
          <w:i/>
          <w:iCs/>
          <w:sz w:val="18"/>
          <w:szCs w:val="18"/>
        </w:rPr>
      </w:pPr>
    </w:p>
    <w:p w:rsidR="00D3186E" w:rsidRDefault="006A6883" w:rsidP="006A6883">
      <w:pPr>
        <w:rPr>
          <w:rFonts w:ascii="Times New Roman" w:hAnsi="Times New Roman"/>
          <w:b/>
          <w:iCs/>
          <w:sz w:val="18"/>
          <w:szCs w:val="18"/>
        </w:rPr>
      </w:pPr>
      <w:r w:rsidRPr="005D1543">
        <w:rPr>
          <w:rFonts w:ascii="Times New Roman" w:hAnsi="Times New Roman"/>
          <w:b/>
          <w:iCs/>
          <w:sz w:val="18"/>
          <w:szCs w:val="18"/>
        </w:rPr>
        <w:t>Departmental approval is required to add the fo</w:t>
      </w:r>
      <w:r w:rsidR="008F5D2C">
        <w:rPr>
          <w:rFonts w:ascii="Times New Roman" w:hAnsi="Times New Roman"/>
          <w:b/>
          <w:iCs/>
          <w:sz w:val="18"/>
          <w:szCs w:val="18"/>
        </w:rPr>
        <w:t xml:space="preserve">llowing majors/concentrations. </w:t>
      </w:r>
      <w:r w:rsidRPr="00715273">
        <w:rPr>
          <w:rFonts w:ascii="Times New Roman" w:hAnsi="Times New Roman"/>
          <w:b/>
          <w:iCs/>
          <w:sz w:val="18"/>
          <w:szCs w:val="18"/>
        </w:rPr>
        <w:t xml:space="preserve">Please contact the Director of Undergraduate Studies (listed </w:t>
      </w:r>
      <w:r w:rsidR="008F5D2C">
        <w:rPr>
          <w:rFonts w:ascii="Times New Roman" w:hAnsi="Times New Roman"/>
          <w:b/>
          <w:iCs/>
          <w:sz w:val="18"/>
          <w:szCs w:val="18"/>
        </w:rPr>
        <w:t xml:space="preserve">here </w:t>
      </w:r>
      <w:r w:rsidRPr="00715273">
        <w:rPr>
          <w:rFonts w:ascii="Times New Roman" w:hAnsi="Times New Roman"/>
          <w:b/>
          <w:iCs/>
          <w:sz w:val="18"/>
          <w:szCs w:val="18"/>
        </w:rPr>
        <w:t xml:space="preserve">in the Columbia College Bulletin </w:t>
      </w:r>
      <w:hyperlink r:id="rId8" w:history="1">
        <w:r w:rsidR="00D6457D" w:rsidRPr="008941E0">
          <w:rPr>
            <w:rStyle w:val="Hyperlink"/>
            <w:rFonts w:ascii="Times New Roman" w:hAnsi="Times New Roman"/>
            <w:b/>
            <w:iCs/>
            <w:sz w:val="18"/>
            <w:szCs w:val="18"/>
          </w:rPr>
          <w:t>http://www.college.columbia.edu/academics/dus</w:t>
        </w:r>
      </w:hyperlink>
      <w:r w:rsidRPr="00715273">
        <w:rPr>
          <w:rFonts w:ascii="Times New Roman" w:hAnsi="Times New Roman"/>
          <w:b/>
          <w:iCs/>
          <w:sz w:val="18"/>
          <w:szCs w:val="18"/>
        </w:rPr>
        <w:t>)</w:t>
      </w:r>
      <w:r w:rsidR="00D6457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715273">
        <w:rPr>
          <w:rFonts w:ascii="Times New Roman" w:hAnsi="Times New Roman"/>
          <w:b/>
          <w:iCs/>
          <w:sz w:val="18"/>
          <w:szCs w:val="18"/>
        </w:rPr>
        <w:t xml:space="preserve">if you </w:t>
      </w:r>
      <w:r w:rsidR="008F5D2C">
        <w:rPr>
          <w:rFonts w:ascii="Times New Roman" w:hAnsi="Times New Roman"/>
          <w:b/>
          <w:iCs/>
          <w:sz w:val="18"/>
          <w:szCs w:val="18"/>
        </w:rPr>
        <w:t>wish</w:t>
      </w:r>
      <w:r w:rsidRPr="00715273">
        <w:rPr>
          <w:rFonts w:ascii="Times New Roman" w:hAnsi="Times New Roman"/>
          <w:b/>
          <w:iCs/>
          <w:sz w:val="18"/>
          <w:szCs w:val="18"/>
        </w:rPr>
        <w:t xml:space="preserve"> to major/concentrate </w:t>
      </w:r>
      <w:r w:rsidR="008F5D2C">
        <w:rPr>
          <w:rFonts w:ascii="Times New Roman" w:hAnsi="Times New Roman"/>
          <w:b/>
          <w:iCs/>
          <w:sz w:val="18"/>
          <w:szCs w:val="18"/>
        </w:rPr>
        <w:t xml:space="preserve">in one of the following areas. </w:t>
      </w:r>
      <w:r w:rsidRPr="005D1543">
        <w:rPr>
          <w:rFonts w:ascii="Times New Roman" w:hAnsi="Times New Roman"/>
          <w:b/>
          <w:iCs/>
          <w:sz w:val="18"/>
          <w:szCs w:val="18"/>
        </w:rPr>
        <w:t>You do not need approval to delete a major/concentration.</w:t>
      </w:r>
    </w:p>
    <w:p w:rsidR="00D3186E" w:rsidRPr="005D1543" w:rsidRDefault="00D3186E" w:rsidP="006A6883">
      <w:pPr>
        <w:rPr>
          <w:rFonts w:ascii="Times New Roman" w:hAnsi="Times New Roman"/>
          <w:b/>
          <w:sz w:val="4"/>
        </w:rPr>
      </w:pPr>
    </w:p>
    <w:p w:rsidR="006A6883" w:rsidRPr="005D1543" w:rsidRDefault="006A6883" w:rsidP="006A6883">
      <w:pPr>
        <w:rPr>
          <w:rFonts w:ascii="Times New Roman" w:hAnsi="Times New Roman"/>
          <w:b/>
          <w:sz w:val="14"/>
          <w:szCs w:val="14"/>
        </w:rPr>
      </w:pP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4950"/>
        <w:gridCol w:w="5490"/>
      </w:tblGrid>
      <w:tr w:rsidR="000E4CB6" w:rsidTr="00641BDA">
        <w:trPr>
          <w:trHeight w:val="315"/>
        </w:trPr>
        <w:tc>
          <w:tcPr>
            <w:tcW w:w="4950" w:type="dxa"/>
            <w:noWrap/>
          </w:tcPr>
          <w:p w:rsidR="000E4CB6" w:rsidRPr="0020151A" w:rsidRDefault="000E4CB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20151A">
              <w:rPr>
                <w:b/>
                <w:bCs/>
                <w:i/>
                <w:iCs/>
                <w:color w:val="000000"/>
                <w:sz w:val="18"/>
                <w:szCs w:val="18"/>
              </w:rPr>
              <w:t>Archaeology</w:t>
            </w:r>
            <w:r w:rsidRPr="0020151A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0151A">
              <w:rPr>
                <w:bCs/>
                <w:iCs/>
                <w:color w:val="000000"/>
                <w:sz w:val="18"/>
                <w:szCs w:val="18"/>
              </w:rPr>
              <w:t>– 965 Schermerhorn Extension</w:t>
            </w:r>
          </w:p>
        </w:tc>
        <w:tc>
          <w:tcPr>
            <w:tcW w:w="5490" w:type="dxa"/>
            <w:noWrap/>
          </w:tcPr>
          <w:p w:rsidR="000E4CB6" w:rsidRDefault="000E4CB6" w:rsidP="00EA38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East Asian Languages &amp; Cultures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407 Kent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E4CB6" w:rsidTr="00641BDA">
        <w:trPr>
          <w:trHeight w:val="315"/>
        </w:trPr>
        <w:tc>
          <w:tcPr>
            <w:tcW w:w="4950" w:type="dxa"/>
            <w:noWrap/>
            <w:hideMark/>
          </w:tcPr>
          <w:p w:rsidR="000E4CB6" w:rsidRPr="0020151A" w:rsidRDefault="000E4CB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151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Architecture – </w:t>
            </w:r>
            <w:r w:rsidRPr="0020151A">
              <w:rPr>
                <w:bCs/>
                <w:iCs/>
                <w:color w:val="000000"/>
                <w:sz w:val="18"/>
                <w:szCs w:val="18"/>
              </w:rPr>
              <w:t>500 Diana</w:t>
            </w:r>
          </w:p>
        </w:tc>
        <w:tc>
          <w:tcPr>
            <w:tcW w:w="5490" w:type="dxa"/>
            <w:noWrap/>
            <w:hideMark/>
          </w:tcPr>
          <w:p w:rsidR="000E4CB6" w:rsidRDefault="000E4CB6" w:rsidP="00EA38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Film Studies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513 Dodge</w:t>
            </w:r>
          </w:p>
        </w:tc>
      </w:tr>
      <w:tr w:rsidR="000E4CB6" w:rsidTr="00641BDA">
        <w:trPr>
          <w:trHeight w:val="315"/>
        </w:trPr>
        <w:tc>
          <w:tcPr>
            <w:tcW w:w="4950" w:type="dxa"/>
            <w:noWrap/>
          </w:tcPr>
          <w:p w:rsidR="000E4CB6" w:rsidRPr="008A7B0D" w:rsidRDefault="008A7B0D" w:rsidP="008552E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Art History and Visual Arts</w:t>
            </w:r>
            <w:r>
              <w:rPr>
                <w:sz w:val="18"/>
                <w:szCs w:val="18"/>
              </w:rPr>
              <w:t xml:space="preserve"> </w:t>
            </w:r>
            <w:r w:rsidR="008552EB">
              <w:rPr>
                <w:i/>
                <w:sz w:val="18"/>
                <w:szCs w:val="18"/>
              </w:rPr>
              <w:t xml:space="preserve">(joint major) </w:t>
            </w:r>
            <w:r>
              <w:rPr>
                <w:sz w:val="18"/>
                <w:szCs w:val="18"/>
              </w:rPr>
              <w:t>–</w:t>
            </w:r>
            <w:r w:rsidR="008552EB">
              <w:rPr>
                <w:sz w:val="18"/>
                <w:szCs w:val="18"/>
              </w:rPr>
              <w:t xml:space="preserve"> departmental </w:t>
            </w:r>
            <w:r w:rsidR="007B67FD">
              <w:rPr>
                <w:sz w:val="18"/>
                <w:szCs w:val="18"/>
              </w:rPr>
              <w:t>approval by Visual Arts (310 Dodge) is required; Art History doesn’t require approval</w:t>
            </w:r>
          </w:p>
        </w:tc>
        <w:tc>
          <w:tcPr>
            <w:tcW w:w="5490" w:type="dxa"/>
            <w:noWrap/>
          </w:tcPr>
          <w:p w:rsidR="000E4CB6" w:rsidRDefault="008A7B0D" w:rsidP="00EA38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Hispanic Studies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Casa Hispánica</w:t>
            </w:r>
          </w:p>
        </w:tc>
      </w:tr>
      <w:tr w:rsidR="008A7B0D" w:rsidTr="00641BDA">
        <w:trPr>
          <w:trHeight w:val="315"/>
        </w:trPr>
        <w:tc>
          <w:tcPr>
            <w:tcW w:w="4950" w:type="dxa"/>
            <w:noWrap/>
          </w:tcPr>
          <w:p w:rsidR="008A7B0D" w:rsidRPr="0020151A" w:rsidRDefault="008A7B0D" w:rsidP="00441129">
            <w:pPr>
              <w:rPr>
                <w:b/>
                <w:i/>
                <w:sz w:val="18"/>
                <w:szCs w:val="18"/>
              </w:rPr>
            </w:pPr>
            <w:r w:rsidRPr="0020151A">
              <w:rPr>
                <w:b/>
                <w:i/>
                <w:sz w:val="18"/>
                <w:szCs w:val="18"/>
              </w:rPr>
              <w:t xml:space="preserve">Astronomy </w:t>
            </w:r>
            <w:r w:rsidRPr="0020151A">
              <w:rPr>
                <w:sz w:val="18"/>
                <w:szCs w:val="18"/>
              </w:rPr>
              <w:t>– 1328 Pupin</w:t>
            </w:r>
          </w:p>
        </w:tc>
        <w:tc>
          <w:tcPr>
            <w:tcW w:w="5490" w:type="dxa"/>
            <w:noWrap/>
          </w:tcPr>
          <w:p w:rsidR="008A7B0D" w:rsidRDefault="008A7B0D" w:rsidP="00EA38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Italian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502 Hamilton</w:t>
            </w:r>
          </w:p>
        </w:tc>
      </w:tr>
      <w:tr w:rsidR="008A7B0D" w:rsidTr="00641BDA">
        <w:trPr>
          <w:trHeight w:val="315"/>
        </w:trPr>
        <w:tc>
          <w:tcPr>
            <w:tcW w:w="4950" w:type="dxa"/>
            <w:noWrap/>
          </w:tcPr>
          <w:p w:rsidR="008A7B0D" w:rsidRPr="0020151A" w:rsidRDefault="008A7B0D" w:rsidP="00441129">
            <w:pPr>
              <w:rPr>
                <w:i/>
                <w:sz w:val="18"/>
                <w:szCs w:val="18"/>
              </w:rPr>
            </w:pPr>
            <w:r w:rsidRPr="0020151A">
              <w:rPr>
                <w:b/>
                <w:i/>
                <w:sz w:val="18"/>
                <w:szCs w:val="18"/>
              </w:rPr>
              <w:t>Astrophysics</w:t>
            </w:r>
            <w:r w:rsidRPr="0020151A">
              <w:rPr>
                <w:i/>
                <w:sz w:val="18"/>
                <w:szCs w:val="18"/>
              </w:rPr>
              <w:t xml:space="preserve"> </w:t>
            </w:r>
            <w:r w:rsidRPr="0020151A">
              <w:rPr>
                <w:sz w:val="18"/>
                <w:szCs w:val="18"/>
              </w:rPr>
              <w:t>– 1328 Pupin</w:t>
            </w:r>
            <w:r w:rsidR="00680D26">
              <w:rPr>
                <w:sz w:val="18"/>
                <w:szCs w:val="18"/>
              </w:rPr>
              <w:t xml:space="preserve"> or 704 Pupin</w:t>
            </w:r>
          </w:p>
        </w:tc>
        <w:tc>
          <w:tcPr>
            <w:tcW w:w="5490" w:type="dxa"/>
            <w:noWrap/>
          </w:tcPr>
          <w:p w:rsidR="008A7B0D" w:rsidRDefault="008A7B0D" w:rsidP="00EA38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Middle Eastern, South Asian, and African Studies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513 Knox</w:t>
            </w:r>
          </w:p>
        </w:tc>
      </w:tr>
      <w:tr w:rsidR="008A7B0D" w:rsidTr="008A7B0D">
        <w:trPr>
          <w:trHeight w:val="315"/>
        </w:trPr>
        <w:tc>
          <w:tcPr>
            <w:tcW w:w="4950" w:type="dxa"/>
            <w:noWrap/>
          </w:tcPr>
          <w:p w:rsidR="008A7B0D" w:rsidRPr="0020151A" w:rsidRDefault="008A7B0D" w:rsidP="0044112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151A">
              <w:rPr>
                <w:b/>
                <w:i/>
                <w:sz w:val="18"/>
                <w:szCs w:val="18"/>
              </w:rPr>
              <w:t xml:space="preserve">Biochemistry </w:t>
            </w:r>
            <w:r w:rsidRPr="0020151A">
              <w:rPr>
                <w:sz w:val="18"/>
                <w:szCs w:val="18"/>
              </w:rPr>
              <w:t>– departmental approval by either Chemistry (Vesna Gasperov, 211A Havemeyer) or Biology (Brent Stockwell, 1208 Northwest Corner) is required</w:t>
            </w:r>
          </w:p>
        </w:tc>
        <w:tc>
          <w:tcPr>
            <w:tcW w:w="5490" w:type="dxa"/>
            <w:noWrap/>
          </w:tcPr>
          <w:p w:rsidR="008A7B0D" w:rsidRDefault="008A7B0D" w:rsidP="00EA38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Physics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704 Pupin</w:t>
            </w:r>
          </w:p>
        </w:tc>
      </w:tr>
      <w:tr w:rsidR="008A7B0D" w:rsidTr="008A7B0D">
        <w:trPr>
          <w:trHeight w:val="315"/>
        </w:trPr>
        <w:tc>
          <w:tcPr>
            <w:tcW w:w="4950" w:type="dxa"/>
            <w:noWrap/>
          </w:tcPr>
          <w:p w:rsidR="008A7B0D" w:rsidRPr="0020151A" w:rsidRDefault="008A7B0D" w:rsidP="0044112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151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Comparative Literature &amp; Society – </w:t>
            </w:r>
            <w:r>
              <w:rPr>
                <w:bCs/>
                <w:iCs/>
                <w:color w:val="000000"/>
                <w:sz w:val="18"/>
                <w:szCs w:val="18"/>
              </w:rPr>
              <w:t>Heyman Center (B-101)</w:t>
            </w:r>
            <w:r w:rsidRPr="0020151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noWrap/>
          </w:tcPr>
          <w:p w:rsidR="008A7B0D" w:rsidRDefault="008A7B0D" w:rsidP="00EA38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Portuguese Studies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Casa Hispánica</w:t>
            </w:r>
          </w:p>
        </w:tc>
      </w:tr>
      <w:tr w:rsidR="008A7B0D" w:rsidTr="008A7B0D">
        <w:trPr>
          <w:trHeight w:val="315"/>
        </w:trPr>
        <w:tc>
          <w:tcPr>
            <w:tcW w:w="4950" w:type="dxa"/>
            <w:noWrap/>
          </w:tcPr>
          <w:p w:rsidR="008A7B0D" w:rsidRDefault="008A7B0D" w:rsidP="0044112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Creative Writing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6</w:t>
            </w:r>
            <w:r>
              <w:rPr>
                <w:bCs/>
                <w:iCs/>
                <w:color w:val="000000"/>
                <w:sz w:val="18"/>
                <w:szCs w:val="18"/>
              </w:rPr>
              <w:t>09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 xml:space="preserve"> Kent</w:t>
            </w:r>
          </w:p>
        </w:tc>
        <w:tc>
          <w:tcPr>
            <w:tcW w:w="5490" w:type="dxa"/>
            <w:noWrap/>
          </w:tcPr>
          <w:p w:rsidR="008A7B0D" w:rsidRDefault="008A7B0D" w:rsidP="0044112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Sustainable Development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Hogan Hall Suite A110</w:t>
            </w:r>
          </w:p>
        </w:tc>
      </w:tr>
      <w:tr w:rsidR="008A7B0D" w:rsidTr="008A7B0D">
        <w:trPr>
          <w:trHeight w:val="315"/>
        </w:trPr>
        <w:tc>
          <w:tcPr>
            <w:tcW w:w="4950" w:type="dxa"/>
            <w:noWrap/>
          </w:tcPr>
          <w:p w:rsidR="008A7B0D" w:rsidRDefault="008A7B0D" w:rsidP="0044112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Drama and Theatre Arts: Theatre Dept.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507 Milbank Hall</w:t>
            </w:r>
          </w:p>
        </w:tc>
        <w:tc>
          <w:tcPr>
            <w:tcW w:w="5490" w:type="dxa"/>
            <w:noWrap/>
          </w:tcPr>
          <w:p w:rsidR="008A7B0D" w:rsidRDefault="008A7B0D" w:rsidP="00516E9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Urban Studies – </w:t>
            </w:r>
            <w:r w:rsidR="00516E9D">
              <w:rPr>
                <w:bCs/>
                <w:iCs/>
                <w:color w:val="000000"/>
                <w:sz w:val="18"/>
                <w:szCs w:val="18"/>
              </w:rPr>
              <w:t>meet with Prof. Yatrakis (</w:t>
            </w:r>
            <w:hyperlink r:id="rId9" w:history="1">
              <w:r w:rsidR="00516E9D" w:rsidRPr="005F4E26">
                <w:rPr>
                  <w:rStyle w:val="Hyperlink"/>
                  <w:bCs/>
                  <w:iCs/>
                  <w:sz w:val="18"/>
                  <w:szCs w:val="18"/>
                </w:rPr>
                <w:t>kby1@columbia.edu</w:t>
              </w:r>
            </w:hyperlink>
            <w:r w:rsidR="00516E9D">
              <w:rPr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8A7B0D" w:rsidTr="000E4CB6">
        <w:trPr>
          <w:trHeight w:val="315"/>
        </w:trPr>
        <w:tc>
          <w:tcPr>
            <w:tcW w:w="4950" w:type="dxa"/>
            <w:noWrap/>
          </w:tcPr>
          <w:p w:rsidR="008A7B0D" w:rsidRDefault="008A7B0D" w:rsidP="0044112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Earth &amp; Environmental Sciences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 xml:space="preserve">556 Schermerhorn </w:t>
            </w:r>
            <w:r w:rsidR="00F01AF4">
              <w:rPr>
                <w:bCs/>
                <w:iCs/>
                <w:color w:val="000000"/>
                <w:sz w:val="18"/>
                <w:szCs w:val="18"/>
              </w:rPr>
              <w:t>Extension</w:t>
            </w:r>
            <w:bookmarkStart w:id="0" w:name="_GoBack"/>
            <w:bookmarkEnd w:id="0"/>
          </w:p>
        </w:tc>
        <w:tc>
          <w:tcPr>
            <w:tcW w:w="5490" w:type="dxa"/>
            <w:noWrap/>
          </w:tcPr>
          <w:p w:rsidR="008A7B0D" w:rsidRDefault="008A7B0D" w:rsidP="0044112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Visual Arts – </w:t>
            </w:r>
            <w:r w:rsidRPr="00244606">
              <w:rPr>
                <w:bCs/>
                <w:iCs/>
                <w:color w:val="000000"/>
                <w:sz w:val="18"/>
                <w:szCs w:val="18"/>
              </w:rPr>
              <w:t>310 Dodge</w:t>
            </w:r>
          </w:p>
        </w:tc>
      </w:tr>
    </w:tbl>
    <w:p w:rsidR="005C5340" w:rsidRDefault="006A6883" w:rsidP="00AF5565">
      <w:pPr>
        <w:rPr>
          <w:rFonts w:ascii="Times New Roman" w:hAnsi="Times New Roman"/>
          <w:b/>
          <w:i/>
          <w:sz w:val="18"/>
        </w:rPr>
      </w:pP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</w:rPr>
        <w:tab/>
      </w:r>
      <w:r w:rsidRPr="005D1543">
        <w:rPr>
          <w:rFonts w:ascii="Times New Roman" w:hAnsi="Times New Roman"/>
          <w:b/>
          <w:i/>
          <w:sz w:val="18"/>
        </w:rPr>
        <w:tab/>
      </w:r>
    </w:p>
    <w:p w:rsidR="006A6883" w:rsidRPr="00AF5565" w:rsidRDefault="006A6883" w:rsidP="00AF5565">
      <w:pPr>
        <w:rPr>
          <w:rFonts w:ascii="Times New Roman" w:hAnsi="Times New Roman"/>
          <w:b/>
          <w:i/>
          <w:sz w:val="18"/>
        </w:rPr>
      </w:pPr>
      <w:r w:rsidRPr="005D1543">
        <w:rPr>
          <w:rFonts w:ascii="Times New Roman" w:hAnsi="Times New Roman"/>
          <w:b/>
          <w:i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</w:p>
    <w:p w:rsidR="00A657CE" w:rsidRDefault="006A6883" w:rsidP="00D6457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D1543">
        <w:rPr>
          <w:i w:val="0"/>
          <w:sz w:val="22"/>
          <w:szCs w:val="22"/>
        </w:rPr>
        <w:t>Please ADD the following to my record:</w:t>
      </w:r>
      <w:r w:rsidRPr="005D1543">
        <w:rPr>
          <w:sz w:val="22"/>
          <w:szCs w:val="22"/>
        </w:rPr>
        <w:tab/>
      </w:r>
    </w:p>
    <w:p w:rsidR="006A6883" w:rsidRPr="002268C3" w:rsidRDefault="006A6883" w:rsidP="00D6457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2"/>
          <w:szCs w:val="22"/>
        </w:rPr>
      </w:pPr>
      <w:r w:rsidRPr="005D1543">
        <w:rPr>
          <w:sz w:val="22"/>
          <w:szCs w:val="22"/>
        </w:rPr>
        <w:tab/>
      </w:r>
      <w:r w:rsidRPr="005D1543">
        <w:rPr>
          <w:sz w:val="22"/>
          <w:szCs w:val="22"/>
        </w:rPr>
        <w:tab/>
      </w:r>
      <w:r w:rsidRPr="005D1543">
        <w:rPr>
          <w:sz w:val="22"/>
          <w:szCs w:val="22"/>
        </w:rPr>
        <w:tab/>
      </w:r>
      <w:r w:rsidRPr="005D1543">
        <w:rPr>
          <w:sz w:val="22"/>
          <w:szCs w:val="22"/>
          <w:u w:val="single"/>
        </w:rPr>
        <w:t xml:space="preserve">             </w:t>
      </w:r>
    </w:p>
    <w:p w:rsidR="006A6883" w:rsidRPr="005D1543" w:rsidRDefault="006A6883" w:rsidP="002F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______________________________________________                      _________________________________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jc w:val="right"/>
        <w:rPr>
          <w:rFonts w:ascii="Times New Roman" w:hAnsi="Times New Roman"/>
          <w:b/>
          <w:sz w:val="18"/>
          <w:szCs w:val="18"/>
        </w:rPr>
      </w:pP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  <w:t xml:space="preserve">               </w:t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DEPARTMENTAL APPROVAL</w:t>
      </w:r>
      <w:r w:rsidRPr="005D1543">
        <w:rPr>
          <w:rFonts w:ascii="Times New Roman" w:hAnsi="Times New Roman"/>
          <w:b/>
          <w:sz w:val="18"/>
          <w:szCs w:val="18"/>
        </w:rPr>
        <w:t xml:space="preserve"> (if required)</w:t>
      </w:r>
    </w:p>
    <w:p w:rsidR="006A6883" w:rsidRPr="005D1543" w:rsidRDefault="006A6883" w:rsidP="002F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 xml:space="preserve">Type: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22"/>
          <w:szCs w:val="22"/>
        </w:rPr>
        <w:t xml:space="preserve"> Major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 xml:space="preserve">Concentration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>Special Concentration/Program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18"/>
          <w:szCs w:val="18"/>
        </w:rPr>
      </w:pP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  <w:t xml:space="preserve">               </w:t>
      </w:r>
    </w:p>
    <w:p w:rsidR="006A6883" w:rsidRPr="005D1543" w:rsidRDefault="006A6883" w:rsidP="002F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______________________________________________                      _________________________________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18"/>
          <w:szCs w:val="18"/>
        </w:rPr>
        <w:t>DEPARTMENTAL APPROVAL (if required)</w:t>
      </w:r>
    </w:p>
    <w:p w:rsidR="006A6883" w:rsidRPr="005D1543" w:rsidRDefault="006A6883" w:rsidP="002F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 xml:space="preserve">Type: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22"/>
          <w:szCs w:val="22"/>
        </w:rPr>
        <w:t xml:space="preserve"> Major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 xml:space="preserve">Concentration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>Special Concentration/Program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12"/>
          <w:szCs w:val="12"/>
        </w:rPr>
      </w:pPr>
    </w:p>
    <w:p w:rsidR="005C5340" w:rsidRDefault="005C5340" w:rsidP="006A6883">
      <w:pPr>
        <w:tabs>
          <w:tab w:val="left" w:pos="5940"/>
        </w:tabs>
        <w:rPr>
          <w:rFonts w:ascii="Times New Roman" w:hAnsi="Times New Roman"/>
          <w:b/>
          <w:sz w:val="22"/>
          <w:szCs w:val="22"/>
        </w:rPr>
      </w:pPr>
    </w:p>
    <w:p w:rsidR="005C5340" w:rsidRPr="005D1543" w:rsidRDefault="005C5340" w:rsidP="006A6883">
      <w:pPr>
        <w:tabs>
          <w:tab w:val="left" w:pos="5940"/>
        </w:tabs>
        <w:rPr>
          <w:rFonts w:ascii="Times New Roman" w:hAnsi="Times New Roman"/>
          <w:b/>
          <w:sz w:val="22"/>
          <w:szCs w:val="22"/>
        </w:rPr>
      </w:pPr>
    </w:p>
    <w:p w:rsidR="002F430C" w:rsidRDefault="006A6883" w:rsidP="002F430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2"/>
          <w:szCs w:val="22"/>
        </w:rPr>
      </w:pPr>
      <w:r w:rsidRPr="005D1543">
        <w:rPr>
          <w:i w:val="0"/>
          <w:sz w:val="22"/>
          <w:szCs w:val="22"/>
        </w:rPr>
        <w:t>Please DELETE the following major or concentration from my record (no approval/signatures required):</w:t>
      </w:r>
    </w:p>
    <w:p w:rsidR="006A6883" w:rsidRPr="002F430C" w:rsidRDefault="002F430C" w:rsidP="002F430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    </w:t>
      </w:r>
      <w:r w:rsidRPr="002F430C">
        <w:rPr>
          <w:b w:val="0"/>
          <w:sz w:val="16"/>
          <w:szCs w:val="22"/>
          <w:u w:val="single"/>
        </w:rPr>
        <w:t xml:space="preserve">               </w:t>
      </w:r>
      <w:r w:rsidR="006A6883" w:rsidRPr="005D1543">
        <w:rPr>
          <w:sz w:val="22"/>
          <w:szCs w:val="22"/>
        </w:rPr>
        <w:t xml:space="preserve">__________________________________________________________________________________________ 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</w:p>
    <w:p w:rsidR="005C5340" w:rsidRDefault="005C5340" w:rsidP="00BE7E03">
      <w:pPr>
        <w:rPr>
          <w:rFonts w:ascii="Times New Roman" w:hAnsi="Times New Roman"/>
          <w:b/>
          <w:sz w:val="17"/>
          <w:szCs w:val="17"/>
        </w:rPr>
      </w:pPr>
    </w:p>
    <w:p w:rsidR="00470A94" w:rsidRPr="00BE7E03" w:rsidRDefault="00BE7E03" w:rsidP="00BE7E03">
      <w:pPr>
        <w:rPr>
          <w:rFonts w:ascii="Times New Roman" w:hAnsi="Times New Roman"/>
          <w:b/>
          <w:sz w:val="22"/>
          <w:szCs w:val="22"/>
        </w:rPr>
      </w:pPr>
      <w:r w:rsidRPr="00BE7E03">
        <w:rPr>
          <w:rFonts w:ascii="Times New Roman" w:hAnsi="Times New Roman"/>
          <w:b/>
          <w:sz w:val="22"/>
          <w:szCs w:val="22"/>
        </w:rPr>
        <w:t>Do you already participate or do you plan to participate in the Music Performance Program?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ab/>
      </w:r>
      <w:r w:rsidR="00470A94" w:rsidRPr="005D1543">
        <w:rPr>
          <w:b/>
          <w:sz w:val="16"/>
          <w:szCs w:val="16"/>
        </w:rPr>
        <w:sym w:font="Wingdings" w:char="F0A8"/>
      </w:r>
      <w:r>
        <w:rPr>
          <w:b/>
          <w:sz w:val="22"/>
          <w:szCs w:val="22"/>
        </w:rPr>
        <w:t xml:space="preserve">  YES</w:t>
      </w:r>
      <w:r>
        <w:rPr>
          <w:b/>
          <w:sz w:val="22"/>
          <w:szCs w:val="22"/>
        </w:rPr>
        <w:tab/>
        <w:t xml:space="preserve"> </w:t>
      </w: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Do you plan to apply to a health professions school? (medical, dental, veterinary)</w:t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="00BE7E03">
        <w:rPr>
          <w:rFonts w:ascii="Times New Roman" w:hAnsi="Times New Roman"/>
          <w:b/>
          <w:sz w:val="22"/>
          <w:szCs w:val="22"/>
        </w:rPr>
        <w:tab/>
      </w:r>
      <w:r w:rsidR="00BE7E0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="00BE7E03">
        <w:rPr>
          <w:rFonts w:ascii="Times New Roman" w:hAnsi="Times New Roman"/>
          <w:b/>
          <w:sz w:val="22"/>
          <w:szCs w:val="22"/>
        </w:rPr>
        <w:t xml:space="preserve">  YES</w:t>
      </w:r>
      <w:r w:rsidR="00BE7E03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AD66F0" w:rsidRDefault="006A6883" w:rsidP="009D2083">
      <w:pPr>
        <w:pStyle w:val="BodyTextIndent"/>
      </w:pPr>
      <w:r w:rsidRPr="005D1543">
        <w:rPr>
          <w:b/>
          <w:sz w:val="22"/>
          <w:szCs w:val="22"/>
        </w:rPr>
        <w:t xml:space="preserve">Do you plan to apply to law school?   </w:t>
      </w:r>
      <w:r w:rsidRPr="005D1543">
        <w:rPr>
          <w:b/>
          <w:sz w:val="22"/>
          <w:szCs w:val="22"/>
        </w:rPr>
        <w:tab/>
      </w:r>
      <w:r w:rsidRPr="005D1543">
        <w:rPr>
          <w:b/>
          <w:sz w:val="22"/>
          <w:szCs w:val="22"/>
        </w:rPr>
        <w:tab/>
        <w:t xml:space="preserve">      </w:t>
      </w:r>
      <w:r w:rsidRPr="005D1543">
        <w:rPr>
          <w:b/>
          <w:sz w:val="22"/>
          <w:szCs w:val="22"/>
        </w:rPr>
        <w:tab/>
      </w:r>
      <w:r w:rsidRPr="005D1543">
        <w:rPr>
          <w:b/>
          <w:sz w:val="22"/>
          <w:szCs w:val="22"/>
        </w:rPr>
        <w:tab/>
      </w:r>
      <w:r w:rsidRPr="005D1543">
        <w:rPr>
          <w:b/>
          <w:sz w:val="22"/>
          <w:szCs w:val="22"/>
        </w:rPr>
        <w:tab/>
      </w:r>
      <w:r w:rsidR="00BE7E03">
        <w:rPr>
          <w:b/>
          <w:sz w:val="22"/>
          <w:szCs w:val="22"/>
        </w:rPr>
        <w:tab/>
      </w:r>
      <w:r w:rsidR="00BE7E03">
        <w:rPr>
          <w:b/>
          <w:sz w:val="22"/>
          <w:szCs w:val="22"/>
        </w:rPr>
        <w:tab/>
      </w:r>
      <w:r w:rsidRPr="005D1543">
        <w:rPr>
          <w:b/>
          <w:sz w:val="16"/>
          <w:szCs w:val="16"/>
        </w:rPr>
        <w:sym w:font="Wingdings" w:char="F0A8"/>
      </w:r>
      <w:r w:rsidRPr="005D1543">
        <w:rPr>
          <w:b/>
          <w:sz w:val="22"/>
          <w:szCs w:val="22"/>
        </w:rPr>
        <w:t xml:space="preserve">  YES</w:t>
      </w:r>
      <w:r w:rsidRPr="005D1543">
        <w:rPr>
          <w:b/>
          <w:sz w:val="22"/>
          <w:szCs w:val="22"/>
        </w:rPr>
        <w:tab/>
        <w:t xml:space="preserve"> </w:t>
      </w:r>
      <w:r w:rsidRPr="005D1543">
        <w:rPr>
          <w:b/>
          <w:sz w:val="22"/>
          <w:szCs w:val="22"/>
        </w:rPr>
        <w:tab/>
      </w:r>
    </w:p>
    <w:sectPr w:rsidR="00AD66F0" w:rsidSect="00DC75E0">
      <w:headerReference w:type="default" r:id="rId10"/>
      <w:footerReference w:type="default" r:id="rId11"/>
      <w:pgSz w:w="12240" w:h="15840"/>
      <w:pgMar w:top="288" w:right="1008" w:bottom="720" w:left="1008" w:header="27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2B" w:rsidRDefault="00B93C2B">
      <w:r>
        <w:separator/>
      </w:r>
    </w:p>
  </w:endnote>
  <w:endnote w:type="continuationSeparator" w:id="0">
    <w:p w:rsidR="00B93C2B" w:rsidRDefault="00B9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ioni Std Regular"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C6" w:rsidRPr="00DC75E0" w:rsidRDefault="00321BC6" w:rsidP="00C84A38">
    <w:pPr>
      <w:widowControl w:val="0"/>
      <w:pBdr>
        <w:top w:val="single" w:sz="2" w:space="1" w:color="auto"/>
      </w:pBdr>
      <w:autoSpaceDE w:val="0"/>
      <w:autoSpaceDN w:val="0"/>
      <w:adjustRightInd w:val="0"/>
      <w:ind w:right="-14"/>
      <w:jc w:val="center"/>
      <w:rPr>
        <w:rFonts w:ascii="Times New Roman" w:hAnsi="Times New Roman"/>
        <w:b/>
        <w:bCs/>
        <w:sz w:val="6"/>
        <w:szCs w:val="36"/>
      </w:rPr>
    </w:pPr>
    <w:r w:rsidRPr="00DC75E0">
      <w:rPr>
        <w:rFonts w:ascii="Times New Roman" w:hAnsi="Times New Roman"/>
        <w:b/>
        <w:sz w:val="22"/>
      </w:rPr>
      <w:t>J</w:t>
    </w:r>
    <w:r w:rsidRPr="00DC75E0">
      <w:rPr>
        <w:b/>
        <w:sz w:val="22"/>
      </w:rPr>
      <w:t xml:space="preserve">ames H. and Christine </w:t>
    </w:r>
    <w:r w:rsidRPr="00DC75E0">
      <w:rPr>
        <w:rFonts w:ascii="Times New Roman" w:hAnsi="Times New Roman"/>
        <w:b/>
        <w:sz w:val="22"/>
      </w:rPr>
      <w:t>Turk Berick Center for Student Advising</w:t>
    </w:r>
  </w:p>
  <w:p w:rsidR="007903DC" w:rsidRPr="00DC75E0" w:rsidRDefault="00321BC6" w:rsidP="00DC75E0">
    <w:pPr>
      <w:jc w:val="center"/>
      <w:rPr>
        <w:rFonts w:ascii="Times New Roman" w:hAnsi="Times New Roman"/>
        <w:szCs w:val="22"/>
      </w:rPr>
    </w:pPr>
    <w:r w:rsidRPr="00DC75E0">
      <w:rPr>
        <w:rFonts w:ascii="Times New Roman" w:hAnsi="Times New Roman"/>
      </w:rPr>
      <w:t>403</w:t>
    </w:r>
    <w:r w:rsidRPr="00DC75E0">
      <w:t xml:space="preserve"> Alfred </w:t>
    </w:r>
    <w:r w:rsidRPr="00DC75E0">
      <w:rPr>
        <w:rFonts w:ascii="Times New Roman" w:hAnsi="Times New Roman"/>
      </w:rPr>
      <w:t>Lerner Hall</w:t>
    </w:r>
    <w:r w:rsidRPr="00DC75E0">
      <w:t xml:space="preserve"> | </w:t>
    </w:r>
    <w:r w:rsidRPr="00DC75E0">
      <w:rPr>
        <w:rFonts w:ascii="Times New Roman" w:hAnsi="Times New Roman"/>
      </w:rPr>
      <w:t>MC: 1201 |</w:t>
    </w:r>
    <w:r w:rsidRPr="00DC75E0">
      <w:t xml:space="preserve"> </w:t>
    </w:r>
    <w:r w:rsidRPr="00DC75E0">
      <w:rPr>
        <w:rFonts w:ascii="Times New Roman" w:hAnsi="Times New Roman"/>
      </w:rPr>
      <w:t>(212) 854-6378</w:t>
    </w:r>
    <w:r w:rsidRPr="00DC75E0">
      <w:t xml:space="preserve"> </w:t>
    </w:r>
    <w:r w:rsidRPr="00DC75E0">
      <w:rPr>
        <w:rFonts w:ascii="Times New Roman" w:hAnsi="Times New Roman"/>
      </w:rPr>
      <w:t>|</w:t>
    </w:r>
    <w:r w:rsidRPr="00DC75E0">
      <w:t xml:space="preserve"> </w:t>
    </w:r>
    <w:r w:rsidRPr="00DC75E0">
      <w:rPr>
        <w:rFonts w:ascii="Times New Roman" w:hAnsi="Times New Roman"/>
      </w:rPr>
      <w:t>(212) 854-2458(f)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2B" w:rsidRDefault="00B93C2B">
      <w:r>
        <w:separator/>
      </w:r>
    </w:p>
  </w:footnote>
  <w:footnote w:type="continuationSeparator" w:id="0">
    <w:p w:rsidR="00B93C2B" w:rsidRDefault="00B93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F7" w:rsidRPr="00C70519" w:rsidRDefault="00A370F7" w:rsidP="00A370F7">
    <w:pPr>
      <w:rPr>
        <w:rFonts w:ascii="Trajan Pro" w:hAnsi="Trajan Pro"/>
        <w:sz w:val="18"/>
        <w:szCs w:val="18"/>
      </w:rPr>
    </w:pPr>
  </w:p>
  <w:p w:rsidR="00A370F7" w:rsidRPr="00C70519" w:rsidRDefault="00A370F7" w:rsidP="00A370F7">
    <w:pPr>
      <w:pBdr>
        <w:top w:val="single" w:sz="4" w:space="0" w:color="auto"/>
        <w:bottom w:val="single" w:sz="4" w:space="1" w:color="auto"/>
      </w:pBdr>
      <w:jc w:val="center"/>
      <w:rPr>
        <w:rFonts w:ascii="Trajan Pro" w:hAnsi="Trajan Pro"/>
      </w:rPr>
    </w:pPr>
    <w:r w:rsidRPr="00C70519">
      <w:rPr>
        <w:rFonts w:ascii="Trajan Pro" w:hAnsi="Trajan Pro"/>
      </w:rPr>
      <w:t xml:space="preserve">COLUMBIA COLLEGE </w:t>
    </w:r>
  </w:p>
  <w:p w:rsidR="00C84A38" w:rsidRDefault="00C84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3"/>
    <w:rsid w:val="000D3C0A"/>
    <w:rsid w:val="000D54D2"/>
    <w:rsid w:val="000E00BB"/>
    <w:rsid w:val="000E4CB6"/>
    <w:rsid w:val="001C1A8A"/>
    <w:rsid w:val="0020151A"/>
    <w:rsid w:val="002268C3"/>
    <w:rsid w:val="00244606"/>
    <w:rsid w:val="00273CF8"/>
    <w:rsid w:val="002F3881"/>
    <w:rsid w:val="002F430C"/>
    <w:rsid w:val="003075D6"/>
    <w:rsid w:val="00321BC6"/>
    <w:rsid w:val="00470A94"/>
    <w:rsid w:val="00516E9D"/>
    <w:rsid w:val="005A4AD6"/>
    <w:rsid w:val="005C5340"/>
    <w:rsid w:val="00634BE3"/>
    <w:rsid w:val="00641BDA"/>
    <w:rsid w:val="00680D26"/>
    <w:rsid w:val="006A6883"/>
    <w:rsid w:val="00764316"/>
    <w:rsid w:val="007B67FD"/>
    <w:rsid w:val="00810FD5"/>
    <w:rsid w:val="008552EB"/>
    <w:rsid w:val="008713EA"/>
    <w:rsid w:val="008A7B0D"/>
    <w:rsid w:val="008E6FDA"/>
    <w:rsid w:val="008F5D2C"/>
    <w:rsid w:val="009722D3"/>
    <w:rsid w:val="009D2083"/>
    <w:rsid w:val="00A370F7"/>
    <w:rsid w:val="00A657CE"/>
    <w:rsid w:val="00AC5F81"/>
    <w:rsid w:val="00AD66F0"/>
    <w:rsid w:val="00AF5565"/>
    <w:rsid w:val="00B935ED"/>
    <w:rsid w:val="00B93C2B"/>
    <w:rsid w:val="00BE7E03"/>
    <w:rsid w:val="00C84A38"/>
    <w:rsid w:val="00D3186E"/>
    <w:rsid w:val="00D6457D"/>
    <w:rsid w:val="00DC75E0"/>
    <w:rsid w:val="00E81FC3"/>
    <w:rsid w:val="00EB1699"/>
    <w:rsid w:val="00F0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83"/>
    <w:pPr>
      <w:spacing w:after="0" w:line="240" w:lineRule="auto"/>
    </w:pPr>
    <w:rPr>
      <w:rFonts w:ascii="Calisto MT" w:eastAsia="Times New Roman" w:hAnsi="Calisto MT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A6883"/>
    <w:pPr>
      <w:keepNext/>
      <w:pBdr>
        <w:bottom w:val="single" w:sz="4" w:space="1" w:color="auto"/>
      </w:pBdr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6A6883"/>
    <w:pPr>
      <w:keepNext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A6883"/>
    <w:pPr>
      <w:keepNext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88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A68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A688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A6883"/>
    <w:rPr>
      <w:rFonts w:ascii="Times New Roman" w:hAnsi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6A688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6A6883"/>
    <w:pPr>
      <w:ind w:left="5040" w:hanging="504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88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6A6883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6A68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6883"/>
    <w:rPr>
      <w:color w:val="0000FF"/>
      <w:u w:val="single"/>
    </w:rPr>
  </w:style>
  <w:style w:type="paragraph" w:styleId="Footer">
    <w:name w:val="footer"/>
    <w:basedOn w:val="Normal"/>
    <w:link w:val="FooterChar"/>
    <w:rsid w:val="006A6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883"/>
    <w:rPr>
      <w:rFonts w:ascii="Calisto MT" w:eastAsia="Times New Roman" w:hAnsi="Calisto MT" w:cs="Times New Roman"/>
      <w:sz w:val="20"/>
      <w:szCs w:val="24"/>
    </w:rPr>
  </w:style>
  <w:style w:type="table" w:styleId="TableGrid">
    <w:name w:val="Table Grid"/>
    <w:basedOn w:val="TableNormal"/>
    <w:uiPriority w:val="59"/>
    <w:rsid w:val="0022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5D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83"/>
    <w:pPr>
      <w:spacing w:after="0" w:line="240" w:lineRule="auto"/>
    </w:pPr>
    <w:rPr>
      <w:rFonts w:ascii="Calisto MT" w:eastAsia="Times New Roman" w:hAnsi="Calisto MT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A6883"/>
    <w:pPr>
      <w:keepNext/>
      <w:pBdr>
        <w:bottom w:val="single" w:sz="4" w:space="1" w:color="auto"/>
      </w:pBdr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6A6883"/>
    <w:pPr>
      <w:keepNext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A6883"/>
    <w:pPr>
      <w:keepNext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88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A68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A688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A6883"/>
    <w:rPr>
      <w:rFonts w:ascii="Times New Roman" w:hAnsi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6A688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6A6883"/>
    <w:pPr>
      <w:ind w:left="5040" w:hanging="504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88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6A6883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6A68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6883"/>
    <w:rPr>
      <w:color w:val="0000FF"/>
      <w:u w:val="single"/>
    </w:rPr>
  </w:style>
  <w:style w:type="paragraph" w:styleId="Footer">
    <w:name w:val="footer"/>
    <w:basedOn w:val="Normal"/>
    <w:link w:val="FooterChar"/>
    <w:rsid w:val="006A6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883"/>
    <w:rPr>
      <w:rFonts w:ascii="Calisto MT" w:eastAsia="Times New Roman" w:hAnsi="Calisto MT" w:cs="Times New Roman"/>
      <w:sz w:val="20"/>
      <w:szCs w:val="24"/>
    </w:rPr>
  </w:style>
  <w:style w:type="table" w:styleId="TableGrid">
    <w:name w:val="Table Grid"/>
    <w:basedOn w:val="TableNormal"/>
    <w:uiPriority w:val="59"/>
    <w:rsid w:val="0022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5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columbia.edu/academics/d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by1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8C39-2C2C-471D-A2B0-ED6955F1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plaa</dc:creator>
  <cp:lastModifiedBy>Justin Snider</cp:lastModifiedBy>
  <cp:revision>18</cp:revision>
  <cp:lastPrinted>2017-03-01T21:58:00Z</cp:lastPrinted>
  <dcterms:created xsi:type="dcterms:W3CDTF">2017-03-01T21:05:00Z</dcterms:created>
  <dcterms:modified xsi:type="dcterms:W3CDTF">2017-03-07T14:53:00Z</dcterms:modified>
</cp:coreProperties>
</file>